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D45" w:rsidRPr="004A516E" w:rsidRDefault="00040ACD" w:rsidP="004F7EAF">
      <w:pPr>
        <w:ind w:left="360"/>
        <w:jc w:val="both"/>
        <w:rPr>
          <w:rFonts w:ascii="Arial" w:hAnsi="Arial" w:cs="Arial"/>
          <w:b/>
          <w:sz w:val="36"/>
          <w:szCs w:val="36"/>
        </w:rPr>
      </w:pPr>
      <w:r w:rsidRPr="004A516E">
        <w:rPr>
          <w:rFonts w:ascii="Arial" w:hAnsi="Arial" w:cs="Arial"/>
          <w:b/>
          <w:sz w:val="36"/>
          <w:szCs w:val="36"/>
        </w:rPr>
        <w:t xml:space="preserve">Üreten </w:t>
      </w:r>
      <w:r w:rsidR="007B12F6" w:rsidRPr="004A516E">
        <w:rPr>
          <w:rFonts w:ascii="Arial" w:hAnsi="Arial" w:cs="Arial"/>
          <w:b/>
          <w:sz w:val="36"/>
          <w:szCs w:val="36"/>
        </w:rPr>
        <w:t>Sakarya</w:t>
      </w:r>
      <w:r w:rsidR="0044448C" w:rsidRPr="004A516E">
        <w:rPr>
          <w:rFonts w:ascii="Arial" w:hAnsi="Arial" w:cs="Arial"/>
          <w:b/>
          <w:sz w:val="36"/>
          <w:szCs w:val="36"/>
        </w:rPr>
        <w:t xml:space="preserve"> dünyanın dikkatini çekiyor</w:t>
      </w:r>
    </w:p>
    <w:p w:rsidR="0068510A" w:rsidRPr="00AC2DCE" w:rsidRDefault="0068510A" w:rsidP="004F7EAF">
      <w:pPr>
        <w:ind w:left="360"/>
        <w:jc w:val="both"/>
        <w:rPr>
          <w:rFonts w:ascii="Arial" w:hAnsi="Arial" w:cs="Arial"/>
          <w:sz w:val="24"/>
          <w:szCs w:val="24"/>
        </w:rPr>
      </w:pPr>
      <w:r w:rsidRPr="00AC2DCE">
        <w:rPr>
          <w:rFonts w:ascii="Arial" w:hAnsi="Arial" w:cs="Arial"/>
          <w:sz w:val="24"/>
          <w:szCs w:val="24"/>
        </w:rPr>
        <w:t>Sakarya Ticare</w:t>
      </w:r>
      <w:r w:rsidR="00786042" w:rsidRPr="00AC2DCE">
        <w:rPr>
          <w:rFonts w:ascii="Arial" w:hAnsi="Arial" w:cs="Arial"/>
          <w:sz w:val="24"/>
          <w:szCs w:val="24"/>
        </w:rPr>
        <w:t>t ve Sanayi Odası Yönetim Kurulu Başkanı</w:t>
      </w:r>
      <w:r w:rsidRPr="00AC2DCE">
        <w:rPr>
          <w:rFonts w:ascii="Arial" w:hAnsi="Arial" w:cs="Arial"/>
          <w:sz w:val="24"/>
          <w:szCs w:val="24"/>
        </w:rPr>
        <w:t xml:space="preserve"> A. Akgün Altuğ</w:t>
      </w:r>
      <w:r w:rsidR="00786042" w:rsidRPr="00AC2DCE">
        <w:rPr>
          <w:rFonts w:ascii="Arial" w:hAnsi="Arial" w:cs="Arial"/>
          <w:sz w:val="24"/>
          <w:szCs w:val="24"/>
        </w:rPr>
        <w:t xml:space="preserve"> ve Meclis Başkanı Talip </w:t>
      </w:r>
      <w:proofErr w:type="spellStart"/>
      <w:r w:rsidR="00786042" w:rsidRPr="00AC2DCE">
        <w:rPr>
          <w:rFonts w:ascii="Arial" w:hAnsi="Arial" w:cs="Arial"/>
          <w:sz w:val="24"/>
          <w:szCs w:val="24"/>
        </w:rPr>
        <w:t>Kuriş</w:t>
      </w:r>
      <w:proofErr w:type="spellEnd"/>
      <w:r w:rsidR="00786042" w:rsidRPr="00AC2DC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86042" w:rsidRPr="00AC2DCE">
        <w:rPr>
          <w:rFonts w:ascii="Arial" w:hAnsi="Arial" w:cs="Arial"/>
          <w:sz w:val="24"/>
          <w:szCs w:val="24"/>
        </w:rPr>
        <w:t>Monheim</w:t>
      </w:r>
      <w:proofErr w:type="spellEnd"/>
      <w:r w:rsidR="00786042" w:rsidRPr="00AC2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6042" w:rsidRPr="00AC2DCE">
        <w:rPr>
          <w:rFonts w:ascii="Arial" w:hAnsi="Arial" w:cs="Arial"/>
          <w:sz w:val="24"/>
          <w:szCs w:val="24"/>
        </w:rPr>
        <w:t>Am</w:t>
      </w:r>
      <w:proofErr w:type="spellEnd"/>
      <w:r w:rsidR="00786042" w:rsidRPr="00AC2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6042" w:rsidRPr="00AC2DCE">
        <w:rPr>
          <w:rFonts w:ascii="Arial" w:hAnsi="Arial" w:cs="Arial"/>
          <w:sz w:val="24"/>
          <w:szCs w:val="24"/>
        </w:rPr>
        <w:t>Rhein</w:t>
      </w:r>
      <w:proofErr w:type="spellEnd"/>
      <w:r w:rsidR="00786042" w:rsidRPr="00AC2DCE">
        <w:rPr>
          <w:rFonts w:ascii="Arial" w:hAnsi="Arial" w:cs="Arial"/>
          <w:sz w:val="24"/>
          <w:szCs w:val="24"/>
        </w:rPr>
        <w:t xml:space="preserve"> Belediye Başkanı </w:t>
      </w:r>
      <w:proofErr w:type="spellStart"/>
      <w:r w:rsidR="00786042" w:rsidRPr="00AC2DCE">
        <w:rPr>
          <w:rFonts w:ascii="Arial" w:hAnsi="Arial" w:cs="Arial"/>
          <w:sz w:val="24"/>
          <w:szCs w:val="24"/>
        </w:rPr>
        <w:t>Daniel</w:t>
      </w:r>
      <w:proofErr w:type="spellEnd"/>
      <w:r w:rsidR="00786042" w:rsidRPr="00AC2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6042" w:rsidRPr="00AC2DCE">
        <w:rPr>
          <w:rFonts w:ascii="Arial" w:hAnsi="Arial" w:cs="Arial"/>
          <w:sz w:val="24"/>
          <w:szCs w:val="24"/>
        </w:rPr>
        <w:t>Zimmermann’ı</w:t>
      </w:r>
      <w:proofErr w:type="spellEnd"/>
      <w:r w:rsidR="00786042" w:rsidRPr="00AC2DCE">
        <w:rPr>
          <w:rFonts w:ascii="Arial" w:hAnsi="Arial" w:cs="Arial"/>
          <w:sz w:val="24"/>
          <w:szCs w:val="24"/>
        </w:rPr>
        <w:t xml:space="preserve"> SATSO makamında ağırladılar. </w:t>
      </w:r>
    </w:p>
    <w:p w:rsidR="00590468" w:rsidRPr="00AC2DCE" w:rsidRDefault="00590468" w:rsidP="004F7EAF">
      <w:pPr>
        <w:ind w:left="360"/>
        <w:jc w:val="both"/>
        <w:rPr>
          <w:rFonts w:ascii="Arial" w:hAnsi="Arial" w:cs="Arial"/>
          <w:sz w:val="24"/>
          <w:szCs w:val="24"/>
        </w:rPr>
      </w:pPr>
      <w:r w:rsidRPr="00AC2DCE">
        <w:rPr>
          <w:rFonts w:ascii="Arial" w:hAnsi="Arial" w:cs="Arial"/>
          <w:sz w:val="24"/>
          <w:szCs w:val="24"/>
        </w:rPr>
        <w:t xml:space="preserve">Söz konusu ziyarete SATSO Yönetim Kurulu Başkan Yardımcısı Yüksel Avşar, Yurtdışı İş Geliştirme Komisyonu Başkanı Ali İhsan Güneş’in yanı sıra Belediye Başkanı </w:t>
      </w:r>
      <w:proofErr w:type="spellStart"/>
      <w:r w:rsidRPr="00AC2DCE">
        <w:rPr>
          <w:rFonts w:ascii="Arial" w:hAnsi="Arial" w:cs="Arial"/>
          <w:sz w:val="24"/>
          <w:szCs w:val="24"/>
        </w:rPr>
        <w:t>Daniel</w:t>
      </w:r>
      <w:proofErr w:type="spellEnd"/>
      <w:r w:rsidRPr="00AC2D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C2DCE">
        <w:rPr>
          <w:rFonts w:ascii="Arial" w:hAnsi="Arial" w:cs="Arial"/>
          <w:sz w:val="24"/>
          <w:szCs w:val="24"/>
        </w:rPr>
        <w:t>Zimmermann’</w:t>
      </w:r>
      <w:r w:rsidR="00991D3C" w:rsidRPr="00AC2DCE">
        <w:rPr>
          <w:rFonts w:ascii="Arial" w:hAnsi="Arial" w:cs="Arial"/>
          <w:sz w:val="24"/>
          <w:szCs w:val="24"/>
        </w:rPr>
        <w:t>a</w:t>
      </w:r>
      <w:proofErr w:type="spellEnd"/>
      <w:r w:rsidR="00991D3C" w:rsidRPr="00AC2DCE">
        <w:rPr>
          <w:rFonts w:ascii="Arial" w:hAnsi="Arial" w:cs="Arial"/>
          <w:sz w:val="24"/>
          <w:szCs w:val="24"/>
        </w:rPr>
        <w:t xml:space="preserve"> eşlik eden heyet iştirak etti.</w:t>
      </w:r>
    </w:p>
    <w:p w:rsidR="007B6B29" w:rsidRPr="00AC2DCE" w:rsidRDefault="00590468" w:rsidP="004F7EAF">
      <w:pPr>
        <w:ind w:left="360"/>
        <w:jc w:val="both"/>
        <w:rPr>
          <w:rFonts w:ascii="Arial" w:hAnsi="Arial" w:cs="Arial"/>
          <w:sz w:val="24"/>
          <w:szCs w:val="24"/>
        </w:rPr>
      </w:pPr>
      <w:r w:rsidRPr="00AC2DCE">
        <w:rPr>
          <w:rFonts w:ascii="Arial" w:hAnsi="Arial" w:cs="Arial"/>
          <w:sz w:val="24"/>
          <w:szCs w:val="24"/>
        </w:rPr>
        <w:t xml:space="preserve">Gerçekleştirilen ziyaretten ve Başkan </w:t>
      </w:r>
      <w:proofErr w:type="spellStart"/>
      <w:r w:rsidRPr="00AC2DCE">
        <w:rPr>
          <w:rFonts w:ascii="Arial" w:hAnsi="Arial" w:cs="Arial"/>
          <w:sz w:val="24"/>
          <w:szCs w:val="24"/>
        </w:rPr>
        <w:t>Zimmermann’ı</w:t>
      </w:r>
      <w:proofErr w:type="spellEnd"/>
      <w:r w:rsidRPr="00AC2DCE">
        <w:rPr>
          <w:rFonts w:ascii="Arial" w:hAnsi="Arial" w:cs="Arial"/>
          <w:sz w:val="24"/>
          <w:szCs w:val="24"/>
        </w:rPr>
        <w:t xml:space="preserve"> ağırlamaktan memnuniyet duyduklarını belirten SATSO Yönetim Kurulu Başkanı A. Akgün Altuğ, Sakarya’y</w:t>
      </w:r>
      <w:r w:rsidR="007B6B29" w:rsidRPr="00AC2DCE">
        <w:rPr>
          <w:rFonts w:ascii="Arial" w:hAnsi="Arial" w:cs="Arial"/>
          <w:sz w:val="24"/>
          <w:szCs w:val="24"/>
        </w:rPr>
        <w:t>ı tanıttığı konuşmasında şunlara değindi</w:t>
      </w:r>
      <w:r w:rsidRPr="00AC2DCE">
        <w:rPr>
          <w:rFonts w:ascii="Arial" w:hAnsi="Arial" w:cs="Arial"/>
          <w:sz w:val="24"/>
          <w:szCs w:val="24"/>
        </w:rPr>
        <w:t>:</w:t>
      </w:r>
      <w:r w:rsidR="006D2843">
        <w:rPr>
          <w:rFonts w:ascii="Arial" w:hAnsi="Arial" w:cs="Arial"/>
          <w:sz w:val="24"/>
          <w:szCs w:val="24"/>
        </w:rPr>
        <w:t xml:space="preserve"> “</w:t>
      </w:r>
      <w:r w:rsidR="007B6B29" w:rsidRPr="00AC2DCE">
        <w:rPr>
          <w:rFonts w:ascii="Arial" w:hAnsi="Arial" w:cs="Arial"/>
          <w:sz w:val="24"/>
          <w:szCs w:val="24"/>
        </w:rPr>
        <w:t>Şehrimiz ülkemizin önde gelen üretim merkezlerinden biridir</w:t>
      </w:r>
      <w:r w:rsidR="006D2843">
        <w:rPr>
          <w:rFonts w:ascii="Arial" w:hAnsi="Arial" w:cs="Arial"/>
          <w:sz w:val="24"/>
          <w:szCs w:val="24"/>
        </w:rPr>
        <w:t xml:space="preserve">. </w:t>
      </w:r>
      <w:r w:rsidR="007B6B29" w:rsidRPr="00AC2DCE">
        <w:rPr>
          <w:rFonts w:ascii="Arial" w:hAnsi="Arial" w:cs="Arial"/>
          <w:sz w:val="24"/>
          <w:szCs w:val="24"/>
        </w:rPr>
        <w:t xml:space="preserve">SATSO olarak 103 yıllık </w:t>
      </w:r>
      <w:r w:rsidR="00E73061">
        <w:rPr>
          <w:rFonts w:ascii="Arial" w:hAnsi="Arial" w:cs="Arial"/>
          <w:sz w:val="24"/>
          <w:szCs w:val="24"/>
        </w:rPr>
        <w:t>tarihimizle</w:t>
      </w:r>
      <w:r w:rsidR="007B6B29" w:rsidRPr="00AC2DCE">
        <w:rPr>
          <w:rFonts w:ascii="Arial" w:hAnsi="Arial" w:cs="Arial"/>
          <w:sz w:val="24"/>
          <w:szCs w:val="24"/>
        </w:rPr>
        <w:t xml:space="preserve"> ve 10 bin</w:t>
      </w:r>
      <w:r w:rsidR="0049271C">
        <w:rPr>
          <w:rFonts w:ascii="Arial" w:hAnsi="Arial" w:cs="Arial"/>
          <w:sz w:val="24"/>
          <w:szCs w:val="24"/>
        </w:rPr>
        <w:t xml:space="preserve">i aşkın </w:t>
      </w:r>
      <w:r w:rsidR="006D2843">
        <w:rPr>
          <w:rFonts w:ascii="Arial" w:hAnsi="Arial" w:cs="Arial"/>
          <w:sz w:val="24"/>
          <w:szCs w:val="24"/>
        </w:rPr>
        <w:t>üyemizle</w:t>
      </w:r>
      <w:r w:rsidR="007B6B29" w:rsidRPr="00AC2DCE">
        <w:rPr>
          <w:rFonts w:ascii="Arial" w:hAnsi="Arial" w:cs="Arial"/>
          <w:sz w:val="24"/>
          <w:szCs w:val="24"/>
        </w:rPr>
        <w:t xml:space="preserve">, bu şehrin her konusu </w:t>
      </w:r>
      <w:r w:rsidR="006D2843">
        <w:rPr>
          <w:rFonts w:ascii="Arial" w:hAnsi="Arial" w:cs="Arial"/>
          <w:sz w:val="24"/>
          <w:szCs w:val="24"/>
        </w:rPr>
        <w:t>ile ilgi</w:t>
      </w:r>
      <w:r w:rsidR="008451CF">
        <w:rPr>
          <w:rFonts w:ascii="Arial" w:hAnsi="Arial" w:cs="Arial"/>
          <w:sz w:val="24"/>
          <w:szCs w:val="24"/>
        </w:rPr>
        <w:t>li çalışmalar yürütüyoruz</w:t>
      </w:r>
      <w:r w:rsidR="007B6B29" w:rsidRPr="00AC2DCE">
        <w:rPr>
          <w:rFonts w:ascii="Arial" w:hAnsi="Arial" w:cs="Arial"/>
          <w:sz w:val="24"/>
          <w:szCs w:val="24"/>
        </w:rPr>
        <w:t>. Sakarya hem sanayisiyle hem de tarımsal üretimiyle ülkemizde dikkat çek</w:t>
      </w:r>
      <w:r w:rsidR="008451CF">
        <w:rPr>
          <w:rFonts w:ascii="Arial" w:hAnsi="Arial" w:cs="Arial"/>
          <w:sz w:val="24"/>
          <w:szCs w:val="24"/>
        </w:rPr>
        <w:t>en ve</w:t>
      </w:r>
      <w:r w:rsidR="007B6B29" w:rsidRPr="00AC2DCE">
        <w:rPr>
          <w:rFonts w:ascii="Arial" w:hAnsi="Arial" w:cs="Arial"/>
          <w:sz w:val="24"/>
          <w:szCs w:val="24"/>
        </w:rPr>
        <w:t xml:space="preserve"> yatırımlar için gözde bölgelerden biridir.</w:t>
      </w:r>
      <w:r w:rsidR="00B77EC8">
        <w:rPr>
          <w:rFonts w:ascii="Arial" w:hAnsi="Arial" w:cs="Arial"/>
          <w:sz w:val="24"/>
          <w:szCs w:val="24"/>
        </w:rPr>
        <w:t xml:space="preserve"> </w:t>
      </w:r>
      <w:r w:rsidR="00B77EC8" w:rsidRPr="00AC2DCE">
        <w:rPr>
          <w:rFonts w:ascii="Arial" w:hAnsi="Arial" w:cs="Arial"/>
          <w:sz w:val="24"/>
          <w:szCs w:val="24"/>
        </w:rPr>
        <w:t>9 adet Organize Sanayi Bölgemiz ve bu bölgelerde ist</w:t>
      </w:r>
      <w:r w:rsidR="002F0B73">
        <w:rPr>
          <w:rFonts w:ascii="Arial" w:hAnsi="Arial" w:cs="Arial"/>
          <w:sz w:val="24"/>
          <w:szCs w:val="24"/>
        </w:rPr>
        <w:t xml:space="preserve">ihdam edilen 200 bin çalışan </w:t>
      </w:r>
      <w:r w:rsidR="00B77EC8" w:rsidRPr="00AC2DCE">
        <w:rPr>
          <w:rFonts w:ascii="Arial" w:hAnsi="Arial" w:cs="Arial"/>
          <w:sz w:val="24"/>
          <w:szCs w:val="24"/>
        </w:rPr>
        <w:t>mevcut.</w:t>
      </w:r>
      <w:r w:rsidR="007B6B29" w:rsidRPr="00AC2DCE">
        <w:rPr>
          <w:rFonts w:ascii="Arial" w:hAnsi="Arial" w:cs="Arial"/>
          <w:sz w:val="24"/>
          <w:szCs w:val="24"/>
        </w:rPr>
        <w:t xml:space="preserve"> 6 milyar dolarlık ihracatımız</w:t>
      </w:r>
      <w:r w:rsidR="008451CF">
        <w:rPr>
          <w:rFonts w:ascii="Arial" w:hAnsi="Arial" w:cs="Arial"/>
          <w:sz w:val="24"/>
          <w:szCs w:val="24"/>
        </w:rPr>
        <w:t xml:space="preserve"> var. Ayrıca</w:t>
      </w:r>
      <w:r w:rsidR="007B6B29" w:rsidRPr="00AC2DCE">
        <w:rPr>
          <w:rFonts w:ascii="Arial" w:hAnsi="Arial" w:cs="Arial"/>
          <w:sz w:val="24"/>
          <w:szCs w:val="24"/>
        </w:rPr>
        <w:t>, ihracatın ithalatı karşılama oranı</w:t>
      </w:r>
      <w:r w:rsidR="008451CF">
        <w:rPr>
          <w:rFonts w:ascii="Arial" w:hAnsi="Arial" w:cs="Arial"/>
          <w:sz w:val="24"/>
          <w:szCs w:val="24"/>
        </w:rPr>
        <w:t xml:space="preserve"> yüzde 178 civarındadır. BU da üretim şehri olduğumuzun önemli bir işaretidir. </w:t>
      </w:r>
      <w:r w:rsidR="007B6B29" w:rsidRPr="00AC2DCE">
        <w:rPr>
          <w:rFonts w:ascii="Arial" w:hAnsi="Arial" w:cs="Arial"/>
          <w:sz w:val="24"/>
          <w:szCs w:val="24"/>
        </w:rPr>
        <w:t>2023 yılın</w:t>
      </w:r>
      <w:r w:rsidR="008451CF">
        <w:rPr>
          <w:rFonts w:ascii="Arial" w:hAnsi="Arial" w:cs="Arial"/>
          <w:sz w:val="24"/>
          <w:szCs w:val="24"/>
        </w:rPr>
        <w:t xml:space="preserve">da </w:t>
      </w:r>
      <w:r w:rsidR="007406B5" w:rsidRPr="00AC2DCE">
        <w:rPr>
          <w:rFonts w:ascii="Arial" w:hAnsi="Arial" w:cs="Arial"/>
          <w:sz w:val="24"/>
          <w:szCs w:val="24"/>
        </w:rPr>
        <w:t>10 milyar dolarlık yıllık ihracata ulaşma hedefimizi gerçekleştirmek için projeler</w:t>
      </w:r>
      <w:r w:rsidR="008451CF">
        <w:rPr>
          <w:rFonts w:ascii="Arial" w:hAnsi="Arial" w:cs="Arial"/>
          <w:sz w:val="24"/>
          <w:szCs w:val="24"/>
        </w:rPr>
        <w:t xml:space="preserve"> üretiyoruz. </w:t>
      </w:r>
    </w:p>
    <w:p w:rsidR="007B6B29" w:rsidRPr="00AC2DCE" w:rsidRDefault="00064C70" w:rsidP="004F7EAF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0" w:name="_GoBack"/>
      <w:r w:rsidRPr="002434C6">
        <w:rPr>
          <w:rFonts w:ascii="Arial" w:hAnsi="Arial" w:cs="Arial"/>
          <w:bCs/>
          <w:sz w:val="24"/>
          <w:szCs w:val="24"/>
        </w:rPr>
        <w:t xml:space="preserve">Şehrimizde otomotiv sanayisi ekonominin temelini oluşturmakta ve ihracatta en büyük payı almaktadır. Otomotiv sanayinde 19 adet AR-GE ve 4 adet tasarım merkezine sahibiz. </w:t>
      </w:r>
      <w:r w:rsidR="00512152" w:rsidRPr="002434C6">
        <w:rPr>
          <w:rFonts w:ascii="Arial" w:hAnsi="Arial" w:cs="Arial"/>
          <w:bCs/>
          <w:sz w:val="24"/>
          <w:szCs w:val="24"/>
        </w:rPr>
        <w:t>Otomotiv sektöründe özellikle Toyota Firması amiral gemimizdir.</w:t>
      </w:r>
      <w:r w:rsidR="00512152">
        <w:rPr>
          <w:rFonts w:ascii="Arial" w:hAnsi="Arial" w:cs="Arial"/>
          <w:sz w:val="24"/>
          <w:szCs w:val="24"/>
        </w:rPr>
        <w:t xml:space="preserve"> </w:t>
      </w:r>
      <w:bookmarkEnd w:id="0"/>
      <w:r w:rsidR="001B2B5E">
        <w:rPr>
          <w:rFonts w:ascii="Arial" w:hAnsi="Arial" w:cs="Arial"/>
          <w:sz w:val="24"/>
          <w:szCs w:val="24"/>
        </w:rPr>
        <w:t>Ayrıca, d</w:t>
      </w:r>
      <w:r w:rsidRPr="00AC2DCE">
        <w:rPr>
          <w:rFonts w:ascii="Arial" w:hAnsi="Arial" w:cs="Arial"/>
          <w:sz w:val="24"/>
          <w:szCs w:val="24"/>
        </w:rPr>
        <w:t xml:space="preserve">ünyaya açılan kapımız olan Karasu Limanımız ile uluslararası ticarette ve taşımacılıkta da daha fazla söz sahibi olmaya </w:t>
      </w:r>
      <w:r w:rsidR="008451CF">
        <w:rPr>
          <w:rFonts w:ascii="Arial" w:hAnsi="Arial" w:cs="Arial"/>
          <w:sz w:val="24"/>
          <w:szCs w:val="24"/>
        </w:rPr>
        <w:t>gayret ediyoruz</w:t>
      </w:r>
      <w:r w:rsidRPr="00AC2DCE">
        <w:rPr>
          <w:rFonts w:ascii="Arial" w:hAnsi="Arial" w:cs="Arial"/>
          <w:sz w:val="24"/>
          <w:szCs w:val="24"/>
        </w:rPr>
        <w:t>.</w:t>
      </w:r>
      <w:r w:rsidR="00364077" w:rsidRPr="00AC2DCE">
        <w:rPr>
          <w:rFonts w:ascii="Arial" w:hAnsi="Arial" w:cs="Arial"/>
          <w:sz w:val="24"/>
          <w:szCs w:val="24"/>
        </w:rPr>
        <w:t>” ifadelerini kullandı.</w:t>
      </w:r>
    </w:p>
    <w:p w:rsidR="00364077" w:rsidRPr="00AC2DCE" w:rsidRDefault="00991D3C" w:rsidP="004F7EAF">
      <w:pPr>
        <w:ind w:left="360"/>
        <w:jc w:val="both"/>
        <w:rPr>
          <w:rFonts w:ascii="Arial" w:hAnsi="Arial" w:cs="Arial"/>
          <w:sz w:val="24"/>
          <w:szCs w:val="24"/>
        </w:rPr>
      </w:pPr>
      <w:r w:rsidRPr="00AC2DCE">
        <w:rPr>
          <w:rFonts w:ascii="Arial" w:hAnsi="Arial" w:cs="Arial"/>
          <w:sz w:val="24"/>
          <w:szCs w:val="24"/>
        </w:rPr>
        <w:t>Ziyarette konuşan</w:t>
      </w:r>
      <w:r w:rsidR="0058342D" w:rsidRPr="00AC2DC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8342D" w:rsidRPr="00AC2DCE">
        <w:rPr>
          <w:rFonts w:ascii="Arial" w:hAnsi="Arial" w:cs="Arial"/>
          <w:sz w:val="24"/>
          <w:szCs w:val="24"/>
        </w:rPr>
        <w:t>Monheim</w:t>
      </w:r>
      <w:proofErr w:type="spellEnd"/>
      <w:r w:rsidR="0058342D" w:rsidRPr="00AC2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342D" w:rsidRPr="00AC2DCE">
        <w:rPr>
          <w:rFonts w:ascii="Arial" w:hAnsi="Arial" w:cs="Arial"/>
          <w:sz w:val="24"/>
          <w:szCs w:val="24"/>
        </w:rPr>
        <w:t>Am</w:t>
      </w:r>
      <w:proofErr w:type="spellEnd"/>
      <w:r w:rsidR="0058342D" w:rsidRPr="00AC2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342D" w:rsidRPr="00AC2DCE">
        <w:rPr>
          <w:rFonts w:ascii="Arial" w:hAnsi="Arial" w:cs="Arial"/>
          <w:sz w:val="24"/>
          <w:szCs w:val="24"/>
        </w:rPr>
        <w:t>Rhein</w:t>
      </w:r>
      <w:proofErr w:type="spellEnd"/>
      <w:r w:rsidR="0058342D" w:rsidRPr="00AC2DCE">
        <w:rPr>
          <w:rFonts w:ascii="Arial" w:hAnsi="Arial" w:cs="Arial"/>
          <w:sz w:val="24"/>
          <w:szCs w:val="24"/>
        </w:rPr>
        <w:t xml:space="preserve"> Belediye Başkanı </w:t>
      </w:r>
      <w:proofErr w:type="spellStart"/>
      <w:r w:rsidR="0058342D" w:rsidRPr="00AC2DCE">
        <w:rPr>
          <w:rFonts w:ascii="Arial" w:hAnsi="Arial" w:cs="Arial"/>
          <w:sz w:val="24"/>
          <w:szCs w:val="24"/>
        </w:rPr>
        <w:t>Daniel</w:t>
      </w:r>
      <w:proofErr w:type="spellEnd"/>
      <w:r w:rsidR="0058342D" w:rsidRPr="00AC2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342D" w:rsidRPr="00AC2DCE">
        <w:rPr>
          <w:rFonts w:ascii="Arial" w:hAnsi="Arial" w:cs="Arial"/>
          <w:sz w:val="24"/>
          <w:szCs w:val="24"/>
        </w:rPr>
        <w:t>Zimmermann</w:t>
      </w:r>
      <w:proofErr w:type="spellEnd"/>
      <w:r w:rsidR="0058342D" w:rsidRPr="00AC2DCE">
        <w:rPr>
          <w:rFonts w:ascii="Arial" w:hAnsi="Arial" w:cs="Arial"/>
          <w:sz w:val="24"/>
          <w:szCs w:val="24"/>
        </w:rPr>
        <w:t>, Türkiye ile ilişkilere verilen öneme vurgu yaparak, “</w:t>
      </w:r>
      <w:proofErr w:type="spellStart"/>
      <w:r w:rsidR="0058342D" w:rsidRPr="00AC2DCE">
        <w:rPr>
          <w:rFonts w:ascii="Arial" w:hAnsi="Arial" w:cs="Arial"/>
          <w:sz w:val="24"/>
          <w:szCs w:val="24"/>
        </w:rPr>
        <w:t>Monheim</w:t>
      </w:r>
      <w:proofErr w:type="spellEnd"/>
      <w:r w:rsidR="0058342D" w:rsidRPr="00AC2DCE">
        <w:rPr>
          <w:rFonts w:ascii="Arial" w:hAnsi="Arial" w:cs="Arial"/>
          <w:sz w:val="24"/>
          <w:szCs w:val="24"/>
        </w:rPr>
        <w:t xml:space="preserve"> şehri eyalet olarak Almanya içerisinde en düşük oranda kurumlar vergisi uygulayan eyalet olarak öne çıkıyor ve bu uygulama ile </w:t>
      </w:r>
      <w:r w:rsidR="008451CF">
        <w:rPr>
          <w:rFonts w:ascii="Arial" w:hAnsi="Arial" w:cs="Arial"/>
          <w:sz w:val="24"/>
          <w:szCs w:val="24"/>
        </w:rPr>
        <w:t xml:space="preserve">şehrimize yatırım yapmak isteyen Türk yatırımcıların da </w:t>
      </w:r>
      <w:r w:rsidR="0058342D" w:rsidRPr="00AC2DCE">
        <w:rPr>
          <w:rFonts w:ascii="Arial" w:hAnsi="Arial" w:cs="Arial"/>
          <w:sz w:val="24"/>
          <w:szCs w:val="24"/>
        </w:rPr>
        <w:t xml:space="preserve">önünü açmaya çalışıyoruz. </w:t>
      </w:r>
      <w:r w:rsidR="00B12D08" w:rsidRPr="00AC2DCE">
        <w:rPr>
          <w:rFonts w:ascii="Arial" w:hAnsi="Arial" w:cs="Arial"/>
          <w:sz w:val="24"/>
          <w:szCs w:val="24"/>
        </w:rPr>
        <w:t xml:space="preserve">Türkiye ile ticari ilişkileri artırmak, sadece büyük yatırımcılar değil küçük ancak işlevsel bakımdan katkı sağlayan tüm firmalara kapımız her zaman açık.” ifadelerini kullanarak Sakarya’yı ziyaret etmekten </w:t>
      </w:r>
      <w:proofErr w:type="gramStart"/>
      <w:r w:rsidR="00B12D08" w:rsidRPr="00AC2DCE">
        <w:rPr>
          <w:rFonts w:ascii="Arial" w:hAnsi="Arial" w:cs="Arial"/>
          <w:sz w:val="24"/>
          <w:szCs w:val="24"/>
        </w:rPr>
        <w:t>duyduğu</w:t>
      </w:r>
      <w:proofErr w:type="gramEnd"/>
      <w:r w:rsidR="00B12D08" w:rsidRPr="00AC2DCE">
        <w:rPr>
          <w:rFonts w:ascii="Arial" w:hAnsi="Arial" w:cs="Arial"/>
          <w:sz w:val="24"/>
          <w:szCs w:val="24"/>
        </w:rPr>
        <w:t xml:space="preserve"> memnuniyeti dile getirdi.</w:t>
      </w:r>
    </w:p>
    <w:p w:rsidR="00B12D08" w:rsidRPr="00AC2DCE" w:rsidRDefault="00B12D08" w:rsidP="004F7EAF">
      <w:pPr>
        <w:ind w:left="360"/>
        <w:jc w:val="both"/>
        <w:rPr>
          <w:rFonts w:ascii="Arial" w:hAnsi="Arial" w:cs="Arial"/>
          <w:sz w:val="24"/>
          <w:szCs w:val="24"/>
        </w:rPr>
      </w:pPr>
      <w:r w:rsidRPr="00AC2DCE">
        <w:rPr>
          <w:rFonts w:ascii="Arial" w:hAnsi="Arial" w:cs="Arial"/>
          <w:sz w:val="24"/>
          <w:szCs w:val="24"/>
        </w:rPr>
        <w:t xml:space="preserve">Ziyaretin devamında Başkan </w:t>
      </w:r>
      <w:proofErr w:type="spellStart"/>
      <w:r w:rsidRPr="00AC2DCE">
        <w:rPr>
          <w:rFonts w:ascii="Arial" w:hAnsi="Arial" w:cs="Arial"/>
          <w:sz w:val="24"/>
          <w:szCs w:val="24"/>
        </w:rPr>
        <w:t>Zimmermann’a</w:t>
      </w:r>
      <w:proofErr w:type="spellEnd"/>
      <w:r w:rsidRPr="00AC2DCE">
        <w:rPr>
          <w:rFonts w:ascii="Arial" w:hAnsi="Arial" w:cs="Arial"/>
          <w:sz w:val="24"/>
          <w:szCs w:val="24"/>
        </w:rPr>
        <w:t xml:space="preserve"> eşlik eden heyet</w:t>
      </w:r>
      <w:r w:rsidR="008451CF">
        <w:rPr>
          <w:rFonts w:ascii="Arial" w:hAnsi="Arial" w:cs="Arial"/>
          <w:sz w:val="24"/>
          <w:szCs w:val="24"/>
        </w:rPr>
        <w:t>,</w:t>
      </w:r>
      <w:r w:rsidRPr="00AC2D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C2DCE">
        <w:rPr>
          <w:rFonts w:ascii="Arial" w:hAnsi="Arial" w:cs="Arial"/>
          <w:sz w:val="24"/>
          <w:szCs w:val="24"/>
        </w:rPr>
        <w:t>Monheim</w:t>
      </w:r>
      <w:proofErr w:type="spellEnd"/>
      <w:r w:rsidRPr="00AC2DCE">
        <w:rPr>
          <w:rFonts w:ascii="Arial" w:hAnsi="Arial" w:cs="Arial"/>
          <w:sz w:val="24"/>
          <w:szCs w:val="24"/>
        </w:rPr>
        <w:t xml:space="preserve"> şehrinde gerçekleşen </w:t>
      </w:r>
      <w:proofErr w:type="spellStart"/>
      <w:r w:rsidRPr="00AC2DCE">
        <w:rPr>
          <w:rFonts w:ascii="Arial" w:hAnsi="Arial" w:cs="Arial"/>
          <w:sz w:val="24"/>
          <w:szCs w:val="24"/>
        </w:rPr>
        <w:t>Business</w:t>
      </w:r>
      <w:proofErr w:type="spellEnd"/>
      <w:r w:rsidRPr="00AC2DCE">
        <w:rPr>
          <w:rFonts w:ascii="Arial" w:hAnsi="Arial" w:cs="Arial"/>
          <w:sz w:val="24"/>
          <w:szCs w:val="24"/>
        </w:rPr>
        <w:t xml:space="preserve"> Center Projesi hakkında bilgilendirme sunumu gerçekleştirdiler.</w:t>
      </w:r>
      <w:r w:rsidR="00EE2224">
        <w:rPr>
          <w:rFonts w:ascii="Arial" w:hAnsi="Arial" w:cs="Arial"/>
          <w:sz w:val="24"/>
          <w:szCs w:val="24"/>
        </w:rPr>
        <w:t xml:space="preserve"> </w:t>
      </w:r>
      <w:r w:rsidR="004A516E">
        <w:rPr>
          <w:rFonts w:ascii="Arial" w:hAnsi="Arial" w:cs="Arial"/>
          <w:sz w:val="24"/>
          <w:szCs w:val="24"/>
        </w:rPr>
        <w:t>Heyet, projenin</w:t>
      </w:r>
      <w:r w:rsidR="002736C2" w:rsidRPr="00AC2DCE">
        <w:rPr>
          <w:rFonts w:ascii="Arial" w:hAnsi="Arial" w:cs="Arial"/>
          <w:sz w:val="24"/>
          <w:szCs w:val="24"/>
        </w:rPr>
        <w:t xml:space="preserve"> Türk yatırımcıların bürokrasi engellerine çok takılmadan faaliyetlerini sürdürebileceği, her türlü mesleğin bir arada bulunacağı ticari ve sosyal bir proje olacağı</w:t>
      </w:r>
      <w:r w:rsidR="006A33DC" w:rsidRPr="00AC2DCE">
        <w:rPr>
          <w:rFonts w:ascii="Arial" w:hAnsi="Arial" w:cs="Arial"/>
          <w:sz w:val="24"/>
          <w:szCs w:val="24"/>
        </w:rPr>
        <w:t>nı</w:t>
      </w:r>
      <w:r w:rsidR="002736C2" w:rsidRPr="00AC2DCE">
        <w:rPr>
          <w:rFonts w:ascii="Arial" w:hAnsi="Arial" w:cs="Arial"/>
          <w:sz w:val="24"/>
          <w:szCs w:val="24"/>
        </w:rPr>
        <w:t xml:space="preserve"> belirtt</w:t>
      </w:r>
      <w:r w:rsidR="00EE2224">
        <w:rPr>
          <w:rFonts w:ascii="Arial" w:hAnsi="Arial" w:cs="Arial"/>
          <w:sz w:val="24"/>
          <w:szCs w:val="24"/>
        </w:rPr>
        <w:t>i</w:t>
      </w:r>
      <w:r w:rsidR="002736C2" w:rsidRPr="00AC2DCE">
        <w:rPr>
          <w:rFonts w:ascii="Arial" w:hAnsi="Arial" w:cs="Arial"/>
          <w:sz w:val="24"/>
          <w:szCs w:val="24"/>
        </w:rPr>
        <w:t xml:space="preserve">. </w:t>
      </w:r>
    </w:p>
    <w:p w:rsidR="0068510A" w:rsidRPr="00AC2DCE" w:rsidRDefault="0068510A" w:rsidP="004F7EAF">
      <w:pPr>
        <w:ind w:left="360"/>
        <w:jc w:val="both"/>
        <w:rPr>
          <w:rFonts w:ascii="Arial" w:hAnsi="Arial" w:cs="Arial"/>
          <w:sz w:val="24"/>
          <w:szCs w:val="24"/>
        </w:rPr>
      </w:pPr>
    </w:p>
    <w:sectPr w:rsidR="0068510A" w:rsidRPr="00AC2DCE" w:rsidSect="00AC1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17497"/>
    <w:multiLevelType w:val="hybridMultilevel"/>
    <w:tmpl w:val="943078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AF27EF"/>
    <w:multiLevelType w:val="hybridMultilevel"/>
    <w:tmpl w:val="93941A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D492E"/>
    <w:multiLevelType w:val="hybridMultilevel"/>
    <w:tmpl w:val="7D7A29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510A"/>
    <w:rsid w:val="00040ACD"/>
    <w:rsid w:val="00040FC6"/>
    <w:rsid w:val="00064C70"/>
    <w:rsid w:val="001B2B5E"/>
    <w:rsid w:val="002434C6"/>
    <w:rsid w:val="002736C2"/>
    <w:rsid w:val="002F0B73"/>
    <w:rsid w:val="00313EE6"/>
    <w:rsid w:val="00364077"/>
    <w:rsid w:val="0044448C"/>
    <w:rsid w:val="0049271C"/>
    <w:rsid w:val="004A516E"/>
    <w:rsid w:val="004B1071"/>
    <w:rsid w:val="004F7EAF"/>
    <w:rsid w:val="00512152"/>
    <w:rsid w:val="00567200"/>
    <w:rsid w:val="0058342D"/>
    <w:rsid w:val="00590468"/>
    <w:rsid w:val="0068510A"/>
    <w:rsid w:val="006A33DC"/>
    <w:rsid w:val="006D2843"/>
    <w:rsid w:val="007406B5"/>
    <w:rsid w:val="00786042"/>
    <w:rsid w:val="007B12F6"/>
    <w:rsid w:val="007B6B29"/>
    <w:rsid w:val="008451CF"/>
    <w:rsid w:val="00991D3C"/>
    <w:rsid w:val="00A303F3"/>
    <w:rsid w:val="00A77D45"/>
    <w:rsid w:val="00AC1474"/>
    <w:rsid w:val="00AC2DCE"/>
    <w:rsid w:val="00B12D08"/>
    <w:rsid w:val="00B162CE"/>
    <w:rsid w:val="00B26963"/>
    <w:rsid w:val="00B77EC8"/>
    <w:rsid w:val="00C41F02"/>
    <w:rsid w:val="00C779D9"/>
    <w:rsid w:val="00D568C7"/>
    <w:rsid w:val="00D57887"/>
    <w:rsid w:val="00E73061"/>
    <w:rsid w:val="00EB71AA"/>
    <w:rsid w:val="00EE2224"/>
    <w:rsid w:val="00EE6C81"/>
    <w:rsid w:val="00F80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51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36</cp:revision>
  <dcterms:created xsi:type="dcterms:W3CDTF">2020-01-21T10:54:00Z</dcterms:created>
  <dcterms:modified xsi:type="dcterms:W3CDTF">2020-01-22T08:35:00Z</dcterms:modified>
</cp:coreProperties>
</file>